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FC5" w:rsidRPr="00FA7999" w:rsidRDefault="00062FC5" w:rsidP="00062FC5">
      <w:pPr>
        <w:jc w:val="center"/>
        <w:rPr>
          <w:b/>
          <w:bCs/>
          <w:sz w:val="28"/>
          <w:szCs w:val="28"/>
          <w:u w:val="single"/>
        </w:rPr>
      </w:pPr>
      <w:r w:rsidRPr="00FA7999">
        <w:rPr>
          <w:rFonts w:ascii="Adobe Garamond Pro" w:hAnsi="Adobe Garamond Pro"/>
          <w:b/>
          <w:bCs/>
          <w:noProof/>
          <w:lang w:val="en-US" w:eastAsia="en-US" w:bidi="ar-SA"/>
        </w:rPr>
        <w:drawing>
          <wp:inline distT="0" distB="0" distL="0" distR="0">
            <wp:extent cx="1304925" cy="571500"/>
            <wp:effectExtent l="19050" t="0" r="9525" b="0"/>
            <wp:docPr id="3" name="Picture 1" descr="C:\Users\COMPAQ\Desktop\JIFF 2015\LOGO\891 JIFF logo fina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AQ\Desktop\JIFF 2015\LOGO\891 JIFF logo final- .jpg"/>
                    <pic:cNvPicPr>
                      <a:picLocks noChangeAspect="1" noChangeArrowheads="1"/>
                    </pic:cNvPicPr>
                  </pic:nvPicPr>
                  <pic:blipFill>
                    <a:blip r:embed="rId5"/>
                    <a:srcRect/>
                    <a:stretch>
                      <a:fillRect/>
                    </a:stretch>
                  </pic:blipFill>
                  <pic:spPr bwMode="auto">
                    <a:xfrm>
                      <a:off x="0" y="0"/>
                      <a:ext cx="1304925" cy="571500"/>
                    </a:xfrm>
                    <a:prstGeom prst="rect">
                      <a:avLst/>
                    </a:prstGeom>
                    <a:noFill/>
                    <a:ln w="9525">
                      <a:noFill/>
                      <a:miter lim="800000"/>
                      <a:headEnd/>
                      <a:tailEnd/>
                    </a:ln>
                  </pic:spPr>
                </pic:pic>
              </a:graphicData>
            </a:graphic>
          </wp:inline>
        </w:drawing>
      </w:r>
    </w:p>
    <w:p w:rsidR="00062FC5" w:rsidRPr="00FA7999" w:rsidRDefault="00062FC5" w:rsidP="00062FC5">
      <w:pPr>
        <w:pStyle w:val="NoSpacing"/>
        <w:jc w:val="center"/>
        <w:rPr>
          <w:rFonts w:ascii="Arial" w:hAnsi="Arial" w:cs="Arial"/>
        </w:rPr>
      </w:pPr>
      <w:r w:rsidRPr="00FA7999">
        <w:rPr>
          <w:rFonts w:ascii="Arial" w:hAnsi="Arial" w:cs="Arial"/>
          <w:b/>
          <w:bCs/>
        </w:rPr>
        <w:t>Jaipur International Film Festival</w:t>
      </w:r>
      <w:r w:rsidRPr="00FA7999">
        <w:rPr>
          <w:rFonts w:ascii="Arial" w:hAnsi="Arial" w:cs="Arial"/>
        </w:rPr>
        <w:t xml:space="preserve"> </w:t>
      </w:r>
    </w:p>
    <w:p w:rsidR="00062FC5" w:rsidRPr="00FA7999" w:rsidRDefault="00062FC5" w:rsidP="00062FC5">
      <w:pPr>
        <w:pStyle w:val="NoSpacing"/>
        <w:jc w:val="center"/>
        <w:rPr>
          <w:rFonts w:ascii="Arial" w:hAnsi="Arial" w:cs="Arial"/>
          <w:sz w:val="18"/>
          <w:szCs w:val="18"/>
        </w:rPr>
      </w:pPr>
      <w:r w:rsidRPr="00FA7999">
        <w:rPr>
          <w:rFonts w:ascii="Arial" w:hAnsi="Arial" w:cs="Arial"/>
          <w:sz w:val="18"/>
          <w:szCs w:val="18"/>
        </w:rPr>
        <w:t>Chamber Bhavan, Ground Floor, Rajasthan Chamber of Commerce &amp; Industry, Ajmeri Gate, Jaipur  INDIA</w:t>
      </w:r>
    </w:p>
    <w:p w:rsidR="00062FC5" w:rsidRPr="00FA7999" w:rsidRDefault="00062FC5" w:rsidP="00062FC5">
      <w:pPr>
        <w:pStyle w:val="NoSpacing"/>
        <w:pBdr>
          <w:bottom w:val="single" w:sz="4" w:space="1" w:color="auto"/>
        </w:pBdr>
        <w:jc w:val="center"/>
        <w:rPr>
          <w:rFonts w:ascii="Arial" w:hAnsi="Arial" w:cs="Arial"/>
          <w:b/>
          <w:bCs/>
          <w:sz w:val="18"/>
          <w:szCs w:val="18"/>
          <w:u w:val="single"/>
        </w:rPr>
      </w:pPr>
      <w:r w:rsidRPr="00FA7999">
        <w:rPr>
          <w:rFonts w:ascii="Arial" w:hAnsi="Arial" w:cs="Arial"/>
          <w:sz w:val="18"/>
          <w:szCs w:val="18"/>
        </w:rPr>
        <w:t xml:space="preserve">T: +91-141-6500601, M: +91-8003937961         </w:t>
      </w:r>
      <w:hyperlink r:id="rId6" w:history="1">
        <w:r w:rsidRPr="00FA7999">
          <w:rPr>
            <w:rStyle w:val="Hyperlink"/>
            <w:rFonts w:ascii="Arial" w:hAnsi="Arial" w:cs="Arial"/>
            <w:color w:val="auto"/>
            <w:sz w:val="18"/>
            <w:szCs w:val="18"/>
          </w:rPr>
          <w:t>jiffindia@gmail.com</w:t>
        </w:r>
      </w:hyperlink>
      <w:r w:rsidRPr="00FA7999">
        <w:rPr>
          <w:rFonts w:ascii="Arial" w:hAnsi="Arial" w:cs="Arial"/>
          <w:sz w:val="18"/>
          <w:szCs w:val="18"/>
        </w:rPr>
        <w:t>, www.jiffindia.org</w:t>
      </w:r>
    </w:p>
    <w:p w:rsidR="00062FC5" w:rsidRPr="00FA7999" w:rsidRDefault="00062FC5" w:rsidP="00062FC5">
      <w:pPr>
        <w:jc w:val="center"/>
        <w:rPr>
          <w:b/>
          <w:bCs/>
          <w:sz w:val="28"/>
          <w:szCs w:val="28"/>
          <w:u w:val="single"/>
        </w:rPr>
      </w:pPr>
      <w:r w:rsidRPr="00FA7999">
        <w:rPr>
          <w:b/>
          <w:bCs/>
          <w:sz w:val="28"/>
          <w:szCs w:val="28"/>
          <w:u w:val="single"/>
        </w:rPr>
        <w:t xml:space="preserve">Press </w:t>
      </w:r>
      <w:r w:rsidR="00F2140D" w:rsidRPr="00FA7999">
        <w:rPr>
          <w:b/>
          <w:bCs/>
          <w:sz w:val="28"/>
          <w:szCs w:val="28"/>
          <w:u w:val="single"/>
        </w:rPr>
        <w:t>R</w:t>
      </w:r>
      <w:r w:rsidRPr="00FA7999">
        <w:rPr>
          <w:b/>
          <w:bCs/>
          <w:sz w:val="28"/>
          <w:szCs w:val="28"/>
          <w:u w:val="single"/>
        </w:rPr>
        <w:t>elease (</w:t>
      </w:r>
      <w:r w:rsidR="00F85596">
        <w:rPr>
          <w:b/>
          <w:bCs/>
          <w:sz w:val="28"/>
          <w:szCs w:val="28"/>
          <w:u w:val="single"/>
        </w:rPr>
        <w:t>02</w:t>
      </w:r>
      <w:r w:rsidRPr="00FA7999">
        <w:rPr>
          <w:b/>
          <w:bCs/>
          <w:sz w:val="28"/>
          <w:szCs w:val="28"/>
          <w:u w:val="single"/>
        </w:rPr>
        <w:t xml:space="preserve"> </w:t>
      </w:r>
      <w:r w:rsidR="00F85596">
        <w:rPr>
          <w:b/>
          <w:bCs/>
          <w:sz w:val="28"/>
          <w:szCs w:val="28"/>
          <w:u w:val="single"/>
        </w:rPr>
        <w:t>February</w:t>
      </w:r>
      <w:r w:rsidRPr="00FA7999">
        <w:rPr>
          <w:b/>
          <w:bCs/>
          <w:sz w:val="28"/>
          <w:szCs w:val="28"/>
          <w:u w:val="single"/>
        </w:rPr>
        <w:t>, 2015)</w:t>
      </w:r>
      <w:r w:rsidRPr="00FA7999">
        <w:rPr>
          <w:rFonts w:hint="cs"/>
          <w:b/>
          <w:bCs/>
          <w:sz w:val="28"/>
          <w:szCs w:val="28"/>
          <w:u w:val="single"/>
          <w:cs/>
        </w:rPr>
        <w:t xml:space="preserve"> </w:t>
      </w:r>
    </w:p>
    <w:p w:rsidR="003854A7" w:rsidRPr="00350D60" w:rsidRDefault="00350D60" w:rsidP="007B5258">
      <w:pPr>
        <w:pStyle w:val="NoSpacing"/>
        <w:jc w:val="center"/>
        <w:rPr>
          <w:rFonts w:asciiTheme="minorHAnsi" w:hAnsiTheme="minorHAnsi"/>
          <w:b/>
          <w:sz w:val="44"/>
          <w:szCs w:val="32"/>
        </w:rPr>
      </w:pPr>
      <w:r>
        <w:rPr>
          <w:rFonts w:asciiTheme="minorHAnsi" w:hAnsiTheme="minorHAnsi"/>
          <w:b/>
          <w:sz w:val="44"/>
          <w:szCs w:val="32"/>
        </w:rPr>
        <w:t>A discussion on meaningful cinema among cine-lovers in JIFF</w:t>
      </w:r>
    </w:p>
    <w:p w:rsidR="002813CE" w:rsidRDefault="002813CE" w:rsidP="003854A7">
      <w:pPr>
        <w:autoSpaceDE w:val="0"/>
        <w:autoSpaceDN w:val="0"/>
        <w:adjustRightInd w:val="0"/>
        <w:spacing w:after="0" w:line="240" w:lineRule="auto"/>
        <w:jc w:val="both"/>
        <w:rPr>
          <w:rFonts w:ascii="DevLys 010" w:hAnsi="DevLys 010"/>
          <w:sz w:val="32"/>
          <w:szCs w:val="32"/>
        </w:rPr>
      </w:pPr>
    </w:p>
    <w:p w:rsidR="00C70318" w:rsidRPr="000158AF" w:rsidRDefault="00C70318" w:rsidP="00C70318">
      <w:pPr>
        <w:pStyle w:val="NoSpacing"/>
        <w:rPr>
          <w:rFonts w:asciiTheme="minorHAnsi" w:hAnsiTheme="minorHAnsi"/>
          <w:sz w:val="32"/>
          <w:szCs w:val="32"/>
        </w:rPr>
      </w:pPr>
      <w:r w:rsidRPr="000158AF">
        <w:rPr>
          <w:rFonts w:asciiTheme="minorHAnsi" w:hAnsiTheme="minorHAnsi"/>
          <w:sz w:val="32"/>
          <w:szCs w:val="32"/>
        </w:rPr>
        <w:t>In the seminar “Regional Cinema of today in India”, filmmakers discussed the challenges faced by films of today</w:t>
      </w:r>
      <w:r w:rsidR="000158AF" w:rsidRPr="000158AF">
        <w:rPr>
          <w:rFonts w:asciiTheme="minorHAnsi" w:hAnsiTheme="minorHAnsi"/>
          <w:sz w:val="32"/>
          <w:szCs w:val="32"/>
        </w:rPr>
        <w:t>.</w:t>
      </w:r>
    </w:p>
    <w:p w:rsidR="00C06D43" w:rsidRDefault="00C06D43" w:rsidP="003854A7">
      <w:pPr>
        <w:autoSpaceDE w:val="0"/>
        <w:autoSpaceDN w:val="0"/>
        <w:adjustRightInd w:val="0"/>
        <w:spacing w:after="0" w:line="240" w:lineRule="auto"/>
        <w:jc w:val="both"/>
        <w:rPr>
          <w:rFonts w:ascii="DevLys 010" w:hAnsi="DevLys 010"/>
          <w:sz w:val="32"/>
          <w:szCs w:val="32"/>
        </w:rPr>
      </w:pPr>
    </w:p>
    <w:p w:rsidR="000158AF" w:rsidRPr="000158AF" w:rsidRDefault="000158AF" w:rsidP="003854A7">
      <w:pPr>
        <w:autoSpaceDE w:val="0"/>
        <w:autoSpaceDN w:val="0"/>
        <w:adjustRightInd w:val="0"/>
        <w:spacing w:after="0" w:line="240" w:lineRule="auto"/>
        <w:jc w:val="both"/>
        <w:rPr>
          <w:sz w:val="28"/>
          <w:szCs w:val="32"/>
        </w:rPr>
      </w:pPr>
      <w:r>
        <w:rPr>
          <w:sz w:val="28"/>
          <w:szCs w:val="32"/>
        </w:rPr>
        <w:t>Jaipur, 2</w:t>
      </w:r>
      <w:r w:rsidRPr="000158AF">
        <w:rPr>
          <w:sz w:val="28"/>
          <w:szCs w:val="32"/>
          <w:vertAlign w:val="superscript"/>
        </w:rPr>
        <w:t>nd</w:t>
      </w:r>
      <w:r>
        <w:rPr>
          <w:sz w:val="28"/>
          <w:szCs w:val="32"/>
        </w:rPr>
        <w:t xml:space="preserve"> February |This Monday, Pink city witnessed the second day of 7</w:t>
      </w:r>
      <w:r w:rsidRPr="000158AF">
        <w:rPr>
          <w:sz w:val="28"/>
          <w:szCs w:val="32"/>
          <w:vertAlign w:val="superscript"/>
        </w:rPr>
        <w:t>th</w:t>
      </w:r>
      <w:r>
        <w:rPr>
          <w:sz w:val="28"/>
          <w:szCs w:val="32"/>
        </w:rPr>
        <w:t xml:space="preserve"> edition of Jaipur International Film Festival where seminars and discussions on various aspects of filmmaking were held. The current state of cinema and the future challenges were discussed and renowned directors enlightened the audience with their opinions. Besides, global level feature films, shorts and documentaries were also screened in Golcha Cinema and Chamber Bhawan.</w:t>
      </w:r>
    </w:p>
    <w:p w:rsidR="00026BDE" w:rsidRDefault="00026BDE" w:rsidP="005B1EC6">
      <w:pPr>
        <w:autoSpaceDE w:val="0"/>
        <w:autoSpaceDN w:val="0"/>
        <w:adjustRightInd w:val="0"/>
        <w:spacing w:after="0" w:line="240" w:lineRule="auto"/>
        <w:jc w:val="both"/>
        <w:rPr>
          <w:rFonts w:ascii="DevLys 010" w:hAnsi="DevLys 010"/>
          <w:sz w:val="32"/>
          <w:szCs w:val="32"/>
        </w:rPr>
      </w:pPr>
    </w:p>
    <w:p w:rsidR="000158AF" w:rsidRDefault="007A1B52" w:rsidP="005B1EC6">
      <w:pPr>
        <w:autoSpaceDE w:val="0"/>
        <w:autoSpaceDN w:val="0"/>
        <w:adjustRightInd w:val="0"/>
        <w:spacing w:after="0" w:line="240" w:lineRule="auto"/>
        <w:jc w:val="both"/>
        <w:rPr>
          <w:b/>
          <w:sz w:val="32"/>
          <w:szCs w:val="32"/>
        </w:rPr>
      </w:pPr>
      <w:r>
        <w:rPr>
          <w:b/>
          <w:sz w:val="32"/>
          <w:szCs w:val="32"/>
        </w:rPr>
        <w:t>An interactive session on Regional Cinema</w:t>
      </w:r>
    </w:p>
    <w:p w:rsidR="007A1B52" w:rsidRDefault="007A1B52" w:rsidP="005B1EC6">
      <w:pPr>
        <w:autoSpaceDE w:val="0"/>
        <w:autoSpaceDN w:val="0"/>
        <w:adjustRightInd w:val="0"/>
        <w:spacing w:after="0" w:line="240" w:lineRule="auto"/>
        <w:jc w:val="both"/>
        <w:rPr>
          <w:sz w:val="32"/>
          <w:szCs w:val="32"/>
        </w:rPr>
      </w:pPr>
      <w:r>
        <w:rPr>
          <w:sz w:val="32"/>
          <w:szCs w:val="32"/>
        </w:rPr>
        <w:t>A seminar cum open-session was held where a panel of internationally and nationally acclaimed directors put forth their views on challenges in production and distribution of today’s regional films. Internationally acclaimed filmmaker Padmashri Shaji N Karun, National Award winner Dr. Biju, President of Directors’ Association Ashok Pandit and filmmaker Heneric Henzinger were part of the panel.</w:t>
      </w:r>
    </w:p>
    <w:p w:rsidR="00F35DC2" w:rsidRDefault="00F35DC2" w:rsidP="005B1EC6">
      <w:pPr>
        <w:autoSpaceDE w:val="0"/>
        <w:autoSpaceDN w:val="0"/>
        <w:adjustRightInd w:val="0"/>
        <w:spacing w:after="0" w:line="240" w:lineRule="auto"/>
        <w:jc w:val="both"/>
        <w:rPr>
          <w:rFonts w:eastAsia="Times New Roman" w:cs="Times New Roman"/>
          <w:sz w:val="32"/>
          <w:szCs w:val="32"/>
        </w:rPr>
      </w:pPr>
    </w:p>
    <w:p w:rsidR="00F35DC2" w:rsidRDefault="00F35DC2" w:rsidP="005B1EC6">
      <w:pPr>
        <w:autoSpaceDE w:val="0"/>
        <w:autoSpaceDN w:val="0"/>
        <w:adjustRightInd w:val="0"/>
        <w:spacing w:after="0" w:line="240" w:lineRule="auto"/>
        <w:jc w:val="both"/>
        <w:rPr>
          <w:rFonts w:eastAsia="Times New Roman" w:cs="Times New Roman"/>
          <w:sz w:val="32"/>
          <w:szCs w:val="32"/>
        </w:rPr>
      </w:pPr>
      <w:r>
        <w:rPr>
          <w:rFonts w:eastAsia="Times New Roman" w:cs="Times New Roman"/>
          <w:sz w:val="32"/>
          <w:szCs w:val="32"/>
        </w:rPr>
        <w:t xml:space="preserve">Seminar cum open discussion was held </w:t>
      </w:r>
      <w:r w:rsidR="00D92E24">
        <w:rPr>
          <w:rFonts w:eastAsia="Times New Roman" w:cs="Times New Roman"/>
          <w:sz w:val="32"/>
          <w:szCs w:val="32"/>
        </w:rPr>
        <w:t xml:space="preserve">in festival in which </w:t>
      </w:r>
      <w:r w:rsidR="00E309A9">
        <w:rPr>
          <w:rFonts w:eastAsia="Times New Roman" w:cs="Times New Roman"/>
          <w:sz w:val="32"/>
          <w:szCs w:val="32"/>
        </w:rPr>
        <w:t>speaker’s</w:t>
      </w:r>
      <w:r w:rsidR="00D92E24">
        <w:rPr>
          <w:rFonts w:eastAsia="Times New Roman" w:cs="Times New Roman"/>
          <w:sz w:val="32"/>
          <w:szCs w:val="32"/>
        </w:rPr>
        <w:t xml:space="preserve"> panel has interacted with delegates and upcoming filmmakers. The key speaker of the </w:t>
      </w:r>
      <w:r w:rsidR="00E309A9">
        <w:rPr>
          <w:rFonts w:eastAsia="Times New Roman" w:cs="Times New Roman"/>
          <w:sz w:val="32"/>
          <w:szCs w:val="32"/>
        </w:rPr>
        <w:t>session “Regional</w:t>
      </w:r>
      <w:r w:rsidR="00D92E24">
        <w:rPr>
          <w:rFonts w:eastAsia="Times New Roman" w:cs="Times New Roman"/>
          <w:sz w:val="32"/>
          <w:szCs w:val="32"/>
        </w:rPr>
        <w:t xml:space="preserve"> Cinema today in India: Kashmir to Kanyakumari, Bengal to Rajasthan” was world famous filmmaker Padamshri Shaji N. Karun. </w:t>
      </w:r>
    </w:p>
    <w:p w:rsidR="00D92E24" w:rsidRDefault="00D92E24" w:rsidP="005B1EC6">
      <w:pPr>
        <w:autoSpaceDE w:val="0"/>
        <w:autoSpaceDN w:val="0"/>
        <w:adjustRightInd w:val="0"/>
        <w:spacing w:after="0" w:line="240" w:lineRule="auto"/>
        <w:jc w:val="both"/>
        <w:rPr>
          <w:rFonts w:eastAsia="Times New Roman" w:cs="Times New Roman"/>
          <w:sz w:val="32"/>
          <w:szCs w:val="32"/>
        </w:rPr>
      </w:pPr>
    </w:p>
    <w:p w:rsidR="00D92E24" w:rsidRDefault="00D92E24" w:rsidP="005B1EC6">
      <w:pPr>
        <w:autoSpaceDE w:val="0"/>
        <w:autoSpaceDN w:val="0"/>
        <w:adjustRightInd w:val="0"/>
        <w:spacing w:after="0" w:line="240" w:lineRule="auto"/>
        <w:jc w:val="both"/>
        <w:rPr>
          <w:rFonts w:eastAsia="Times New Roman" w:cs="Times New Roman"/>
          <w:sz w:val="32"/>
          <w:szCs w:val="32"/>
        </w:rPr>
      </w:pPr>
      <w:r>
        <w:rPr>
          <w:rFonts w:eastAsia="Times New Roman" w:cs="Times New Roman"/>
          <w:sz w:val="32"/>
          <w:szCs w:val="32"/>
        </w:rPr>
        <w:t xml:space="preserve">Anothor speaker of the session National Award winner Dr Biju said every state of India is facing filmmaking problems. Low Budget films don’t touch the international standard of filmmaking. Low profile </w:t>
      </w:r>
      <w:r w:rsidR="00CE0A41">
        <w:rPr>
          <w:rFonts w:eastAsia="Times New Roman" w:cs="Times New Roman"/>
          <w:sz w:val="32"/>
          <w:szCs w:val="32"/>
        </w:rPr>
        <w:t>filmmakers face</w:t>
      </w:r>
      <w:r>
        <w:rPr>
          <w:rFonts w:eastAsia="Times New Roman" w:cs="Times New Roman"/>
          <w:sz w:val="32"/>
          <w:szCs w:val="32"/>
        </w:rPr>
        <w:t xml:space="preserve"> Production, Distribution and Marketing problems. </w:t>
      </w:r>
      <w:proofErr w:type="gramStart"/>
      <w:r w:rsidR="00CE0A41">
        <w:rPr>
          <w:rFonts w:eastAsia="Times New Roman" w:cs="Times New Roman"/>
          <w:sz w:val="32"/>
          <w:szCs w:val="32"/>
        </w:rPr>
        <w:t>Specially</w:t>
      </w:r>
      <w:proofErr w:type="gramEnd"/>
      <w:r w:rsidR="00CE0A41">
        <w:rPr>
          <w:rFonts w:eastAsia="Times New Roman" w:cs="Times New Roman"/>
          <w:sz w:val="32"/>
          <w:szCs w:val="32"/>
        </w:rPr>
        <w:t xml:space="preserve"> popularity/progress of television </w:t>
      </w:r>
      <w:r w:rsidR="000776EE">
        <w:rPr>
          <w:rFonts w:eastAsia="Times New Roman" w:cs="Times New Roman"/>
          <w:sz w:val="32"/>
          <w:szCs w:val="32"/>
        </w:rPr>
        <w:t xml:space="preserve">is harming for regional </w:t>
      </w:r>
      <w:r w:rsidR="000776EE">
        <w:rPr>
          <w:rFonts w:eastAsia="Times New Roman" w:cs="Times New Roman"/>
          <w:sz w:val="32"/>
          <w:szCs w:val="32"/>
        </w:rPr>
        <w:lastRenderedPageBreak/>
        <w:t>cinema. Because of low market, exhibitors also don’t take interest in short film screening.</w:t>
      </w:r>
    </w:p>
    <w:p w:rsidR="000776EE" w:rsidRDefault="000776EE" w:rsidP="005B1EC6">
      <w:pPr>
        <w:autoSpaceDE w:val="0"/>
        <w:autoSpaceDN w:val="0"/>
        <w:adjustRightInd w:val="0"/>
        <w:spacing w:after="0" w:line="240" w:lineRule="auto"/>
        <w:jc w:val="both"/>
        <w:rPr>
          <w:rFonts w:eastAsia="Times New Roman" w:cs="Times New Roman"/>
          <w:sz w:val="32"/>
          <w:szCs w:val="32"/>
        </w:rPr>
      </w:pPr>
    </w:p>
    <w:p w:rsidR="000776EE" w:rsidRPr="00F35DC2" w:rsidRDefault="000776EE" w:rsidP="005B1EC6">
      <w:pPr>
        <w:autoSpaceDE w:val="0"/>
        <w:autoSpaceDN w:val="0"/>
        <w:adjustRightInd w:val="0"/>
        <w:spacing w:after="0" w:line="240" w:lineRule="auto"/>
        <w:jc w:val="both"/>
        <w:rPr>
          <w:rFonts w:eastAsia="Times New Roman" w:cs="Times New Roman"/>
          <w:sz w:val="32"/>
          <w:szCs w:val="32"/>
        </w:rPr>
      </w:pPr>
      <w:r>
        <w:rPr>
          <w:rFonts w:eastAsia="Times New Roman" w:cs="Times New Roman"/>
          <w:sz w:val="32"/>
          <w:szCs w:val="32"/>
        </w:rPr>
        <w:t xml:space="preserve">Ashoke Pandit another speaker said, nowadays budget is main difference between Art Cinema and Commercial Cinema. Corporate like UFO has ended the traditional </w:t>
      </w:r>
      <w:r w:rsidR="00E309A9">
        <w:rPr>
          <w:rFonts w:eastAsia="Times New Roman" w:cs="Times New Roman"/>
          <w:sz w:val="32"/>
          <w:szCs w:val="32"/>
        </w:rPr>
        <w:t xml:space="preserve">distribution network. </w:t>
      </w:r>
      <w:r w:rsidR="005C4554">
        <w:rPr>
          <w:rFonts w:eastAsia="Times New Roman" w:cs="Times New Roman"/>
          <w:sz w:val="32"/>
          <w:szCs w:val="32"/>
        </w:rPr>
        <w:t>Corporate companies have</w:t>
      </w:r>
      <w:r w:rsidR="00E309A9">
        <w:rPr>
          <w:rFonts w:eastAsia="Times New Roman" w:cs="Times New Roman"/>
          <w:sz w:val="32"/>
          <w:szCs w:val="32"/>
        </w:rPr>
        <w:t xml:space="preserve"> entered in Production, distribution and multiplexes sector.</w:t>
      </w:r>
    </w:p>
    <w:p w:rsidR="006C7873" w:rsidRDefault="006C7873" w:rsidP="005B1EC6">
      <w:pPr>
        <w:autoSpaceDE w:val="0"/>
        <w:autoSpaceDN w:val="0"/>
        <w:adjustRightInd w:val="0"/>
        <w:spacing w:after="0" w:line="240" w:lineRule="auto"/>
        <w:jc w:val="both"/>
        <w:rPr>
          <w:rFonts w:ascii="DevLys 010" w:eastAsia="Times New Roman" w:hAnsi="DevLys 010" w:cs="Times New Roman"/>
          <w:sz w:val="32"/>
          <w:szCs w:val="32"/>
        </w:rPr>
      </w:pPr>
    </w:p>
    <w:p w:rsidR="00564A09" w:rsidRPr="00FA7999" w:rsidRDefault="00564A09" w:rsidP="00B9411E">
      <w:pPr>
        <w:pStyle w:val="NoSpacing"/>
        <w:rPr>
          <w:szCs w:val="22"/>
          <w:lang w:val="en-US"/>
        </w:rPr>
      </w:pPr>
    </w:p>
    <w:p w:rsidR="000E52A1" w:rsidRPr="00FA7999" w:rsidRDefault="000E52A1" w:rsidP="000E52A1">
      <w:pPr>
        <w:jc w:val="both"/>
        <w:rPr>
          <w:rFonts w:ascii="Mangal" w:hAnsi="Mangal"/>
          <w:b/>
          <w:bCs/>
          <w:szCs w:val="22"/>
        </w:rPr>
      </w:pPr>
      <w:r w:rsidRPr="00FA7999">
        <w:rPr>
          <w:rFonts w:ascii="Mangal" w:hAnsi="Mangal" w:hint="cs"/>
          <w:b/>
          <w:bCs/>
          <w:szCs w:val="22"/>
          <w:cs/>
        </w:rPr>
        <w:t>आपका</w:t>
      </w:r>
    </w:p>
    <w:p w:rsidR="000E52A1" w:rsidRPr="00FA7999" w:rsidRDefault="000E52A1" w:rsidP="000E52A1">
      <w:pPr>
        <w:pStyle w:val="NoSpacing"/>
        <w:rPr>
          <w:noProof/>
          <w:szCs w:val="22"/>
        </w:rPr>
      </w:pPr>
      <w:r w:rsidRPr="00FA7999">
        <w:rPr>
          <w:noProof/>
          <w:szCs w:val="22"/>
          <w:lang w:val="en-US" w:eastAsia="en-US" w:bidi="ar-SA"/>
        </w:rPr>
        <w:drawing>
          <wp:inline distT="0" distB="0" distL="0" distR="0">
            <wp:extent cx="457200" cy="263525"/>
            <wp:effectExtent l="19050" t="0" r="0" b="0"/>
            <wp:docPr id="1" name="Picture 3" descr="sigh hanu roj for J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h hanu roj for JIFF"/>
                    <pic:cNvPicPr>
                      <a:picLocks noChangeAspect="1" noChangeArrowheads="1"/>
                    </pic:cNvPicPr>
                  </pic:nvPicPr>
                  <pic:blipFill>
                    <a:blip r:embed="rId7" cstate="print"/>
                    <a:srcRect/>
                    <a:stretch>
                      <a:fillRect/>
                    </a:stretch>
                  </pic:blipFill>
                  <pic:spPr bwMode="auto">
                    <a:xfrm>
                      <a:off x="0" y="0"/>
                      <a:ext cx="457200" cy="263525"/>
                    </a:xfrm>
                    <a:prstGeom prst="rect">
                      <a:avLst/>
                    </a:prstGeom>
                    <a:noFill/>
                    <a:ln w="9525">
                      <a:noFill/>
                      <a:miter lim="800000"/>
                      <a:headEnd/>
                      <a:tailEnd/>
                    </a:ln>
                  </pic:spPr>
                </pic:pic>
              </a:graphicData>
            </a:graphic>
          </wp:inline>
        </w:drawing>
      </w:r>
    </w:p>
    <w:p w:rsidR="000E52A1" w:rsidRPr="00FA7999" w:rsidRDefault="000E52A1" w:rsidP="000E52A1">
      <w:pPr>
        <w:pStyle w:val="NoSpacing"/>
        <w:rPr>
          <w:szCs w:val="22"/>
        </w:rPr>
      </w:pPr>
      <w:r w:rsidRPr="00FA7999">
        <w:rPr>
          <w:rFonts w:hint="cs"/>
          <w:szCs w:val="22"/>
          <w:cs/>
        </w:rPr>
        <w:t>हनु रोज</w:t>
      </w:r>
    </w:p>
    <w:p w:rsidR="00F01C94" w:rsidRPr="00FA7999" w:rsidRDefault="000E52A1" w:rsidP="000E52A1">
      <w:pPr>
        <w:pStyle w:val="NoSpacing"/>
        <w:rPr>
          <w:szCs w:val="22"/>
          <w:lang w:val="en-US"/>
        </w:rPr>
      </w:pPr>
      <w:r w:rsidRPr="00FA7999">
        <w:rPr>
          <w:szCs w:val="22"/>
          <w:cs/>
        </w:rPr>
        <w:t>फाउंडर डायरेक्टर</w:t>
      </w:r>
      <w:r w:rsidRPr="00FA7999">
        <w:rPr>
          <w:rFonts w:hint="cs"/>
          <w:szCs w:val="22"/>
          <w:cs/>
        </w:rPr>
        <w:t xml:space="preserve"> </w:t>
      </w:r>
      <w:r w:rsidRPr="00FA7999">
        <w:rPr>
          <w:szCs w:val="22"/>
          <w:cs/>
        </w:rPr>
        <w:t xml:space="preserve">-जयपुर अन्तर्राष्ट्रीय फिल्म समारोह-जिफ  </w:t>
      </w:r>
      <w:r w:rsidRPr="00FA7999">
        <w:rPr>
          <w:rFonts w:hint="cs"/>
          <w:szCs w:val="22"/>
          <w:cs/>
        </w:rPr>
        <w:t xml:space="preserve">  </w:t>
      </w:r>
    </w:p>
    <w:p w:rsidR="000E52A1" w:rsidRPr="00FA7999" w:rsidRDefault="000E52A1" w:rsidP="000E52A1">
      <w:pPr>
        <w:pStyle w:val="NoSpacing"/>
        <w:rPr>
          <w:rStyle w:val="Strong"/>
          <w:szCs w:val="22"/>
          <w:lang w:val="en-US"/>
        </w:rPr>
      </w:pPr>
      <w:r w:rsidRPr="00FA7999">
        <w:rPr>
          <w:rStyle w:val="Strong"/>
          <w:szCs w:val="22"/>
        </w:rPr>
        <w:t>Off: +91-141-6500601</w:t>
      </w:r>
      <w:r w:rsidRPr="00FA7999">
        <w:rPr>
          <w:rStyle w:val="Strong"/>
          <w:szCs w:val="22"/>
          <w:cs/>
        </w:rPr>
        <w:t xml:space="preserve">   </w:t>
      </w:r>
      <w:r w:rsidRPr="00FA7999">
        <w:rPr>
          <w:rStyle w:val="Strong"/>
          <w:szCs w:val="22"/>
          <w:lang w:val="en-US"/>
        </w:rPr>
        <w:t>Mob: 09828934481</w:t>
      </w:r>
    </w:p>
    <w:p w:rsidR="00D55752" w:rsidRPr="00FA7999" w:rsidRDefault="00D55752">
      <w:pPr>
        <w:rPr>
          <w:sz w:val="24"/>
          <w:szCs w:val="24"/>
          <w:lang w:val="en-US"/>
        </w:rPr>
      </w:pPr>
    </w:p>
    <w:p w:rsidR="00CD639D" w:rsidRPr="00FA7999" w:rsidRDefault="00CD639D">
      <w:pPr>
        <w:rPr>
          <w:sz w:val="24"/>
          <w:szCs w:val="24"/>
          <w:cs/>
          <w:lang w:val="en-US"/>
        </w:rPr>
      </w:pPr>
    </w:p>
    <w:sectPr w:rsidR="00CD639D" w:rsidRPr="00FA7999" w:rsidSect="0022351D">
      <w:pgSz w:w="11906" w:h="16838"/>
      <w:pgMar w:top="284"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DevLys 010">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16932"/>
    <w:multiLevelType w:val="hybridMultilevel"/>
    <w:tmpl w:val="ACE669BE"/>
    <w:lvl w:ilvl="0" w:tplc="FB8E1040">
      <w:start w:val="1"/>
      <w:numFmt w:val="decimal"/>
      <w:lvlText w:val="%1-"/>
      <w:lvlJc w:val="left"/>
      <w:pPr>
        <w:ind w:left="720" w:hanging="360"/>
      </w:pPr>
      <w:rPr>
        <w:rFonts w:ascii="DevLys 010" w:hAnsi="DevLys 010"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3F0F98"/>
    <w:multiLevelType w:val="hybridMultilevel"/>
    <w:tmpl w:val="EEE8B876"/>
    <w:lvl w:ilvl="0" w:tplc="40090011">
      <w:start w:val="1"/>
      <w:numFmt w:val="decimal"/>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126971"/>
    <w:rsid w:val="000062C1"/>
    <w:rsid w:val="00011954"/>
    <w:rsid w:val="000158AF"/>
    <w:rsid w:val="00026BDE"/>
    <w:rsid w:val="000339A7"/>
    <w:rsid w:val="00040BC9"/>
    <w:rsid w:val="0004119D"/>
    <w:rsid w:val="00042865"/>
    <w:rsid w:val="00051388"/>
    <w:rsid w:val="00062FC5"/>
    <w:rsid w:val="00070997"/>
    <w:rsid w:val="000776EE"/>
    <w:rsid w:val="000A0427"/>
    <w:rsid w:val="000A11A7"/>
    <w:rsid w:val="000A347B"/>
    <w:rsid w:val="000A62AC"/>
    <w:rsid w:val="000A72B9"/>
    <w:rsid w:val="000C58ED"/>
    <w:rsid w:val="000D33D1"/>
    <w:rsid w:val="000E04B5"/>
    <w:rsid w:val="000E14A6"/>
    <w:rsid w:val="000E26E0"/>
    <w:rsid w:val="000E48FB"/>
    <w:rsid w:val="000E52A1"/>
    <w:rsid w:val="000F4B39"/>
    <w:rsid w:val="00101486"/>
    <w:rsid w:val="00106ED2"/>
    <w:rsid w:val="00114BD4"/>
    <w:rsid w:val="00122DB3"/>
    <w:rsid w:val="00123144"/>
    <w:rsid w:val="00126971"/>
    <w:rsid w:val="00131315"/>
    <w:rsid w:val="001360A1"/>
    <w:rsid w:val="001436E8"/>
    <w:rsid w:val="00154B6A"/>
    <w:rsid w:val="00154EAB"/>
    <w:rsid w:val="00170F9B"/>
    <w:rsid w:val="001802B1"/>
    <w:rsid w:val="001A00EF"/>
    <w:rsid w:val="001A14AA"/>
    <w:rsid w:val="001A74AD"/>
    <w:rsid w:val="001B1733"/>
    <w:rsid w:val="001B3059"/>
    <w:rsid w:val="001B6138"/>
    <w:rsid w:val="001C00AF"/>
    <w:rsid w:val="001D21C7"/>
    <w:rsid w:val="001D3141"/>
    <w:rsid w:val="001D68F5"/>
    <w:rsid w:val="001E79A9"/>
    <w:rsid w:val="001F3EE8"/>
    <w:rsid w:val="00210B66"/>
    <w:rsid w:val="00213B8A"/>
    <w:rsid w:val="002150B6"/>
    <w:rsid w:val="00217E05"/>
    <w:rsid w:val="0022351D"/>
    <w:rsid w:val="0022689D"/>
    <w:rsid w:val="0023132C"/>
    <w:rsid w:val="00231877"/>
    <w:rsid w:val="00232AB1"/>
    <w:rsid w:val="002372B7"/>
    <w:rsid w:val="00237A26"/>
    <w:rsid w:val="00245D9C"/>
    <w:rsid w:val="002523C9"/>
    <w:rsid w:val="00254210"/>
    <w:rsid w:val="002576D9"/>
    <w:rsid w:val="002629E6"/>
    <w:rsid w:val="0026737B"/>
    <w:rsid w:val="00275A30"/>
    <w:rsid w:val="002813CE"/>
    <w:rsid w:val="00281B12"/>
    <w:rsid w:val="00290598"/>
    <w:rsid w:val="002A4FD2"/>
    <w:rsid w:val="002B176C"/>
    <w:rsid w:val="002B30BA"/>
    <w:rsid w:val="002D01E1"/>
    <w:rsid w:val="002E006B"/>
    <w:rsid w:val="002E4DFE"/>
    <w:rsid w:val="002E650C"/>
    <w:rsid w:val="002F4AE9"/>
    <w:rsid w:val="002F516A"/>
    <w:rsid w:val="00312BCD"/>
    <w:rsid w:val="00314726"/>
    <w:rsid w:val="003245E0"/>
    <w:rsid w:val="00327889"/>
    <w:rsid w:val="003507E7"/>
    <w:rsid w:val="00350D60"/>
    <w:rsid w:val="00357DB3"/>
    <w:rsid w:val="00364CF5"/>
    <w:rsid w:val="003854A7"/>
    <w:rsid w:val="003941F6"/>
    <w:rsid w:val="003A1FA9"/>
    <w:rsid w:val="003C4015"/>
    <w:rsid w:val="003F2D31"/>
    <w:rsid w:val="0041547A"/>
    <w:rsid w:val="00417F0F"/>
    <w:rsid w:val="004208C8"/>
    <w:rsid w:val="00423C55"/>
    <w:rsid w:val="004306D0"/>
    <w:rsid w:val="0043404F"/>
    <w:rsid w:val="0043409E"/>
    <w:rsid w:val="0044218F"/>
    <w:rsid w:val="00480153"/>
    <w:rsid w:val="0049294F"/>
    <w:rsid w:val="004A4F13"/>
    <w:rsid w:val="004B55D7"/>
    <w:rsid w:val="004D2B0D"/>
    <w:rsid w:val="004D5744"/>
    <w:rsid w:val="004E334B"/>
    <w:rsid w:val="004F604A"/>
    <w:rsid w:val="005330A3"/>
    <w:rsid w:val="005475B9"/>
    <w:rsid w:val="005564D6"/>
    <w:rsid w:val="00564769"/>
    <w:rsid w:val="00564A09"/>
    <w:rsid w:val="00565BF6"/>
    <w:rsid w:val="005843FB"/>
    <w:rsid w:val="00584E79"/>
    <w:rsid w:val="005860DF"/>
    <w:rsid w:val="00587CAC"/>
    <w:rsid w:val="00592857"/>
    <w:rsid w:val="005938EF"/>
    <w:rsid w:val="005A50AA"/>
    <w:rsid w:val="005B1EC6"/>
    <w:rsid w:val="005B346E"/>
    <w:rsid w:val="005B7D72"/>
    <w:rsid w:val="005C008F"/>
    <w:rsid w:val="005C4554"/>
    <w:rsid w:val="005C7FB6"/>
    <w:rsid w:val="005D226D"/>
    <w:rsid w:val="005E1C67"/>
    <w:rsid w:val="005E5952"/>
    <w:rsid w:val="00603B2A"/>
    <w:rsid w:val="00605C07"/>
    <w:rsid w:val="00606688"/>
    <w:rsid w:val="00613694"/>
    <w:rsid w:val="00615458"/>
    <w:rsid w:val="006314F8"/>
    <w:rsid w:val="0065000D"/>
    <w:rsid w:val="00660F28"/>
    <w:rsid w:val="00676EFD"/>
    <w:rsid w:val="006868EF"/>
    <w:rsid w:val="00691679"/>
    <w:rsid w:val="00692925"/>
    <w:rsid w:val="006B6D41"/>
    <w:rsid w:val="006C3DD5"/>
    <w:rsid w:val="006C3F63"/>
    <w:rsid w:val="006C3F99"/>
    <w:rsid w:val="006C7873"/>
    <w:rsid w:val="006D1D7F"/>
    <w:rsid w:val="006E068A"/>
    <w:rsid w:val="006F4F22"/>
    <w:rsid w:val="0070085C"/>
    <w:rsid w:val="00703CF2"/>
    <w:rsid w:val="00706A49"/>
    <w:rsid w:val="00710E9D"/>
    <w:rsid w:val="00713371"/>
    <w:rsid w:val="00726280"/>
    <w:rsid w:val="00737C4C"/>
    <w:rsid w:val="00742926"/>
    <w:rsid w:val="00744305"/>
    <w:rsid w:val="00746AD0"/>
    <w:rsid w:val="007506F8"/>
    <w:rsid w:val="00753DEA"/>
    <w:rsid w:val="00762D44"/>
    <w:rsid w:val="0077569A"/>
    <w:rsid w:val="007763BA"/>
    <w:rsid w:val="007A03CD"/>
    <w:rsid w:val="007A1B52"/>
    <w:rsid w:val="007A2ECB"/>
    <w:rsid w:val="007A3376"/>
    <w:rsid w:val="007A4B1A"/>
    <w:rsid w:val="007A666A"/>
    <w:rsid w:val="007B05BC"/>
    <w:rsid w:val="007B1C00"/>
    <w:rsid w:val="007B5258"/>
    <w:rsid w:val="007C13A1"/>
    <w:rsid w:val="007E48F3"/>
    <w:rsid w:val="007F24CA"/>
    <w:rsid w:val="007F4A21"/>
    <w:rsid w:val="008058E9"/>
    <w:rsid w:val="00810404"/>
    <w:rsid w:val="00810431"/>
    <w:rsid w:val="00811DB3"/>
    <w:rsid w:val="008128DA"/>
    <w:rsid w:val="00824525"/>
    <w:rsid w:val="00825E77"/>
    <w:rsid w:val="00841E4A"/>
    <w:rsid w:val="00854B32"/>
    <w:rsid w:val="008724BE"/>
    <w:rsid w:val="008805E3"/>
    <w:rsid w:val="008832AC"/>
    <w:rsid w:val="00884875"/>
    <w:rsid w:val="008848DE"/>
    <w:rsid w:val="008872F5"/>
    <w:rsid w:val="00896F8E"/>
    <w:rsid w:val="008C7D44"/>
    <w:rsid w:val="008D442B"/>
    <w:rsid w:val="008D46D1"/>
    <w:rsid w:val="008D7F46"/>
    <w:rsid w:val="008E7C73"/>
    <w:rsid w:val="008F6966"/>
    <w:rsid w:val="00901351"/>
    <w:rsid w:val="0090136A"/>
    <w:rsid w:val="00901E4A"/>
    <w:rsid w:val="00916973"/>
    <w:rsid w:val="00926F98"/>
    <w:rsid w:val="00930670"/>
    <w:rsid w:val="00954181"/>
    <w:rsid w:val="00966D44"/>
    <w:rsid w:val="00974495"/>
    <w:rsid w:val="00982BB2"/>
    <w:rsid w:val="009A2533"/>
    <w:rsid w:val="009B0EC5"/>
    <w:rsid w:val="009B78FC"/>
    <w:rsid w:val="00A01E03"/>
    <w:rsid w:val="00A035B9"/>
    <w:rsid w:val="00A06CE9"/>
    <w:rsid w:val="00A101C1"/>
    <w:rsid w:val="00A1506C"/>
    <w:rsid w:val="00A32D7C"/>
    <w:rsid w:val="00A34718"/>
    <w:rsid w:val="00A3717C"/>
    <w:rsid w:val="00A4419C"/>
    <w:rsid w:val="00A52722"/>
    <w:rsid w:val="00A61B49"/>
    <w:rsid w:val="00A73A52"/>
    <w:rsid w:val="00A77D2F"/>
    <w:rsid w:val="00AA57A0"/>
    <w:rsid w:val="00AA7C16"/>
    <w:rsid w:val="00AB6780"/>
    <w:rsid w:val="00AC146F"/>
    <w:rsid w:val="00AC18A2"/>
    <w:rsid w:val="00AC24BE"/>
    <w:rsid w:val="00AD2A03"/>
    <w:rsid w:val="00AD2D9A"/>
    <w:rsid w:val="00AF068B"/>
    <w:rsid w:val="00AF3CB5"/>
    <w:rsid w:val="00B231E4"/>
    <w:rsid w:val="00B24608"/>
    <w:rsid w:val="00B25E6C"/>
    <w:rsid w:val="00B31AF7"/>
    <w:rsid w:val="00B36E61"/>
    <w:rsid w:val="00B37EE0"/>
    <w:rsid w:val="00B4536A"/>
    <w:rsid w:val="00B45704"/>
    <w:rsid w:val="00B50D62"/>
    <w:rsid w:val="00B557CF"/>
    <w:rsid w:val="00B67402"/>
    <w:rsid w:val="00B67D3E"/>
    <w:rsid w:val="00B80828"/>
    <w:rsid w:val="00B927ED"/>
    <w:rsid w:val="00B9411E"/>
    <w:rsid w:val="00B94488"/>
    <w:rsid w:val="00BB1596"/>
    <w:rsid w:val="00BB27E1"/>
    <w:rsid w:val="00BC29A4"/>
    <w:rsid w:val="00BC7AD2"/>
    <w:rsid w:val="00BC7B08"/>
    <w:rsid w:val="00BD11B5"/>
    <w:rsid w:val="00BD7885"/>
    <w:rsid w:val="00BE2232"/>
    <w:rsid w:val="00C0071B"/>
    <w:rsid w:val="00C06D43"/>
    <w:rsid w:val="00C16B78"/>
    <w:rsid w:val="00C220EB"/>
    <w:rsid w:val="00C2530F"/>
    <w:rsid w:val="00C30F29"/>
    <w:rsid w:val="00C34071"/>
    <w:rsid w:val="00C5389D"/>
    <w:rsid w:val="00C545CB"/>
    <w:rsid w:val="00C56B42"/>
    <w:rsid w:val="00C70318"/>
    <w:rsid w:val="00C97B41"/>
    <w:rsid w:val="00CA099F"/>
    <w:rsid w:val="00CA18FB"/>
    <w:rsid w:val="00CC08A2"/>
    <w:rsid w:val="00CC0AAD"/>
    <w:rsid w:val="00CC541D"/>
    <w:rsid w:val="00CD639D"/>
    <w:rsid w:val="00CE0A41"/>
    <w:rsid w:val="00CE208A"/>
    <w:rsid w:val="00CF1A94"/>
    <w:rsid w:val="00CF5CE7"/>
    <w:rsid w:val="00CF773F"/>
    <w:rsid w:val="00D164E8"/>
    <w:rsid w:val="00D36BD6"/>
    <w:rsid w:val="00D40392"/>
    <w:rsid w:val="00D51A08"/>
    <w:rsid w:val="00D53FEF"/>
    <w:rsid w:val="00D55752"/>
    <w:rsid w:val="00D55EF4"/>
    <w:rsid w:val="00D6097D"/>
    <w:rsid w:val="00D65003"/>
    <w:rsid w:val="00D6781E"/>
    <w:rsid w:val="00D715AE"/>
    <w:rsid w:val="00D866AA"/>
    <w:rsid w:val="00D87026"/>
    <w:rsid w:val="00D87FEC"/>
    <w:rsid w:val="00D92E24"/>
    <w:rsid w:val="00D958D4"/>
    <w:rsid w:val="00DA639A"/>
    <w:rsid w:val="00DA712D"/>
    <w:rsid w:val="00DB1EFC"/>
    <w:rsid w:val="00DB535A"/>
    <w:rsid w:val="00DB5ABC"/>
    <w:rsid w:val="00DC0D0E"/>
    <w:rsid w:val="00DC41CD"/>
    <w:rsid w:val="00DC4340"/>
    <w:rsid w:val="00DD2ABC"/>
    <w:rsid w:val="00DE7C5E"/>
    <w:rsid w:val="00DF787C"/>
    <w:rsid w:val="00E237CD"/>
    <w:rsid w:val="00E309A9"/>
    <w:rsid w:val="00E31988"/>
    <w:rsid w:val="00E32AB3"/>
    <w:rsid w:val="00E32BA4"/>
    <w:rsid w:val="00E426CC"/>
    <w:rsid w:val="00E62826"/>
    <w:rsid w:val="00E659A1"/>
    <w:rsid w:val="00E70130"/>
    <w:rsid w:val="00E8618C"/>
    <w:rsid w:val="00E861EC"/>
    <w:rsid w:val="00E878E1"/>
    <w:rsid w:val="00E93E33"/>
    <w:rsid w:val="00E96C1C"/>
    <w:rsid w:val="00EA2059"/>
    <w:rsid w:val="00EC043D"/>
    <w:rsid w:val="00EC0C50"/>
    <w:rsid w:val="00ED4FE6"/>
    <w:rsid w:val="00EE2606"/>
    <w:rsid w:val="00EE4A77"/>
    <w:rsid w:val="00F01C94"/>
    <w:rsid w:val="00F057F1"/>
    <w:rsid w:val="00F07B92"/>
    <w:rsid w:val="00F118B4"/>
    <w:rsid w:val="00F2140D"/>
    <w:rsid w:val="00F34F26"/>
    <w:rsid w:val="00F35DC2"/>
    <w:rsid w:val="00F370DD"/>
    <w:rsid w:val="00F47A12"/>
    <w:rsid w:val="00F6419A"/>
    <w:rsid w:val="00F71F10"/>
    <w:rsid w:val="00F82BA3"/>
    <w:rsid w:val="00F83F59"/>
    <w:rsid w:val="00F85596"/>
    <w:rsid w:val="00F86A9C"/>
    <w:rsid w:val="00F9612E"/>
    <w:rsid w:val="00FA7999"/>
    <w:rsid w:val="00FB6A5E"/>
    <w:rsid w:val="00FC284D"/>
    <w:rsid w:val="00FD19DC"/>
    <w:rsid w:val="00FD6CBF"/>
    <w:rsid w:val="00FF01D2"/>
    <w:rsid w:val="00FF17C7"/>
    <w:rsid w:val="00FF6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7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1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36BD6"/>
    <w:pPr>
      <w:spacing w:after="0" w:line="240" w:lineRule="auto"/>
    </w:pPr>
    <w:rPr>
      <w:rFonts w:ascii="Calibri" w:eastAsia="Times New Roman" w:hAnsi="Calibri" w:cs="Mangal"/>
    </w:rPr>
  </w:style>
  <w:style w:type="character" w:styleId="Strong">
    <w:name w:val="Strong"/>
    <w:basedOn w:val="DefaultParagraphFont"/>
    <w:uiPriority w:val="22"/>
    <w:qFormat/>
    <w:rsid w:val="000E52A1"/>
    <w:rPr>
      <w:b/>
      <w:bCs/>
    </w:rPr>
  </w:style>
  <w:style w:type="paragraph" w:styleId="BalloonText">
    <w:name w:val="Balloon Text"/>
    <w:basedOn w:val="Normal"/>
    <w:link w:val="BalloonTextChar"/>
    <w:uiPriority w:val="99"/>
    <w:semiHidden/>
    <w:unhideWhenUsed/>
    <w:rsid w:val="000E52A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E52A1"/>
    <w:rPr>
      <w:rFonts w:ascii="Tahoma" w:hAnsi="Tahoma" w:cs="Mangal"/>
      <w:sz w:val="16"/>
      <w:szCs w:val="14"/>
    </w:rPr>
  </w:style>
  <w:style w:type="character" w:styleId="Hyperlink">
    <w:name w:val="Hyperlink"/>
    <w:basedOn w:val="DefaultParagraphFont"/>
    <w:uiPriority w:val="99"/>
    <w:unhideWhenUsed/>
    <w:rsid w:val="00062FC5"/>
    <w:rPr>
      <w:color w:val="0000FF"/>
      <w:u w:val="single"/>
    </w:rPr>
  </w:style>
  <w:style w:type="paragraph" w:styleId="ListParagraph">
    <w:name w:val="List Paragraph"/>
    <w:basedOn w:val="Normal"/>
    <w:uiPriority w:val="34"/>
    <w:qFormat/>
    <w:rsid w:val="00BE2232"/>
    <w:pPr>
      <w:ind w:left="720"/>
      <w:contextualSpacing/>
    </w:pPr>
    <w:rPr>
      <w:rFonts w:cs="Mang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ffindia@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user</cp:lastModifiedBy>
  <cp:revision>438</cp:revision>
  <cp:lastPrinted>2015-01-31T07:01:00Z</cp:lastPrinted>
  <dcterms:created xsi:type="dcterms:W3CDTF">2015-01-28T17:11:00Z</dcterms:created>
  <dcterms:modified xsi:type="dcterms:W3CDTF">2015-02-02T13:20:00Z</dcterms:modified>
</cp:coreProperties>
</file>